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E9" w:rsidRDefault="002370E9" w:rsidP="002370E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370E9" w:rsidRDefault="002370E9" w:rsidP="002370E9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>ИРКУТСКАЯ ОБЛАСТЬ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i w:val="0"/>
          <w:sz w:val="28"/>
          <w:szCs w:val="28"/>
        </w:rPr>
        <w:t>МУНИЦИПАЛЬНОЕ ОБРАЗОВАНИЕ «КАЧУГСКИЙ РАЙОН»</w:t>
      </w:r>
    </w:p>
    <w:p w:rsidR="002370E9" w:rsidRDefault="002370E9" w:rsidP="002370E9">
      <w:pPr>
        <w:jc w:val="center"/>
        <w:rPr>
          <w:rFonts w:ascii="Times New Roman" w:hAnsi="Times New Roman"/>
          <w:i w:val="0"/>
          <w:caps/>
          <w:sz w:val="28"/>
          <w:szCs w:val="28"/>
        </w:rPr>
      </w:pPr>
      <w:r>
        <w:rPr>
          <w:rFonts w:ascii="Times New Roman" w:hAnsi="Times New Roman"/>
          <w:i w:val="0"/>
          <w:caps/>
          <w:sz w:val="28"/>
          <w:szCs w:val="28"/>
        </w:rPr>
        <w:t>ДУМА муниципального района</w:t>
      </w:r>
    </w:p>
    <w:p w:rsidR="002370E9" w:rsidRDefault="002370E9" w:rsidP="002370E9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2370E9" w:rsidRDefault="002370E9" w:rsidP="002370E9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2370E9" w:rsidRDefault="002370E9" w:rsidP="002370E9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РЕШЕНИЕ</w:t>
      </w:r>
    </w:p>
    <w:p w:rsidR="002370E9" w:rsidRDefault="002370E9" w:rsidP="002370E9">
      <w:pPr>
        <w:rPr>
          <w:rFonts w:ascii="Times New Roman" w:hAnsi="Times New Roman"/>
          <w:i w:val="0"/>
          <w:sz w:val="28"/>
          <w:szCs w:val="28"/>
        </w:rPr>
      </w:pPr>
    </w:p>
    <w:p w:rsidR="002370E9" w:rsidRDefault="002370E9" w:rsidP="002370E9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«Об утверждении плана работы Думы муниципального района </w:t>
      </w:r>
    </w:p>
    <w:p w:rsidR="002370E9" w:rsidRDefault="002370E9" w:rsidP="002370E9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на  ноябрь, декабрь 2015  года »</w:t>
      </w:r>
    </w:p>
    <w:p w:rsidR="002370E9" w:rsidRDefault="002370E9" w:rsidP="002370E9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2370E9" w:rsidRDefault="002370E9" w:rsidP="002370E9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2370E9" w:rsidRDefault="002370E9" w:rsidP="002370E9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«   30   »  октября  2015  г.                                                            р.п. Качуг</w:t>
      </w:r>
    </w:p>
    <w:p w:rsidR="002370E9" w:rsidRDefault="002370E9" w:rsidP="002370E9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</w:t>
      </w:r>
    </w:p>
    <w:p w:rsidR="002370E9" w:rsidRDefault="002370E9" w:rsidP="002370E9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2370E9" w:rsidRDefault="002370E9" w:rsidP="002370E9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Руководствуясь ст.ст. 25, 49 Устава МО «Качугский район», ст. 4 Регламента Думы муниципального района «Качугский район», Дума муниципального района </w:t>
      </w:r>
    </w:p>
    <w:p w:rsidR="002370E9" w:rsidRDefault="002370E9" w:rsidP="002370E9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</w:t>
      </w:r>
    </w:p>
    <w:p w:rsidR="002370E9" w:rsidRDefault="002370E9" w:rsidP="002370E9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РЕШИЛА:</w:t>
      </w:r>
    </w:p>
    <w:p w:rsidR="002370E9" w:rsidRDefault="002370E9" w:rsidP="002370E9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370E9" w:rsidRDefault="002370E9" w:rsidP="002370E9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1.  Утвердить план работы Думы муниципального района на ноябрь, декабрь 2015  года (план работы прилагается).</w:t>
      </w:r>
    </w:p>
    <w:p w:rsidR="002370E9" w:rsidRDefault="002370E9" w:rsidP="002370E9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370E9" w:rsidRDefault="002370E9" w:rsidP="002370E9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370E9" w:rsidRDefault="002370E9" w:rsidP="002370E9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370E9" w:rsidRDefault="002370E9" w:rsidP="002370E9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370E9" w:rsidRDefault="002370E9" w:rsidP="002370E9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370E9" w:rsidRDefault="002370E9" w:rsidP="002370E9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370E9" w:rsidRDefault="002370E9" w:rsidP="002370E9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И.о</w:t>
      </w:r>
      <w:proofErr w:type="gramStart"/>
      <w:r>
        <w:rPr>
          <w:rFonts w:ascii="Times New Roman" w:hAnsi="Times New Roman"/>
          <w:b w:val="0"/>
          <w:i w:val="0"/>
          <w:sz w:val="28"/>
          <w:szCs w:val="28"/>
        </w:rPr>
        <w:t>.п</w:t>
      </w:r>
      <w:proofErr w:type="gramEnd"/>
      <w:r>
        <w:rPr>
          <w:rFonts w:ascii="Times New Roman" w:hAnsi="Times New Roman"/>
          <w:b w:val="0"/>
          <w:i w:val="0"/>
          <w:sz w:val="28"/>
          <w:szCs w:val="28"/>
        </w:rPr>
        <w:t>редседателя Думы</w:t>
      </w:r>
    </w:p>
    <w:p w:rsidR="002370E9" w:rsidRDefault="002370E9" w:rsidP="002370E9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муниципального района:                                                      И.А. Жданова</w:t>
      </w:r>
    </w:p>
    <w:p w:rsidR="002370E9" w:rsidRDefault="002370E9" w:rsidP="002370E9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2370E9" w:rsidRDefault="002370E9" w:rsidP="002370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« 30 »  октября 2015 г. </w:t>
      </w:r>
    </w:p>
    <w:p w:rsidR="002370E9" w:rsidRDefault="002370E9" w:rsidP="002370E9">
      <w:pPr>
        <w:pStyle w:val="a3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р.п. Качуг </w:t>
      </w:r>
      <w:r>
        <w:rPr>
          <w:sz w:val="28"/>
          <w:szCs w:val="28"/>
        </w:rPr>
        <w:br/>
        <w:t xml:space="preserve">   № 13</w:t>
      </w:r>
      <w:r>
        <w:rPr>
          <w:sz w:val="28"/>
          <w:szCs w:val="28"/>
        </w:rPr>
        <w:br/>
      </w:r>
    </w:p>
    <w:p w:rsidR="002370E9" w:rsidRDefault="002370E9" w:rsidP="002370E9">
      <w:pPr>
        <w:pStyle w:val="a3"/>
        <w:rPr>
          <w:sz w:val="28"/>
          <w:szCs w:val="28"/>
        </w:rPr>
      </w:pPr>
    </w:p>
    <w:p w:rsidR="002370E9" w:rsidRDefault="002370E9" w:rsidP="002370E9">
      <w:pPr>
        <w:pStyle w:val="a3"/>
        <w:rPr>
          <w:sz w:val="28"/>
          <w:szCs w:val="28"/>
        </w:rPr>
      </w:pPr>
    </w:p>
    <w:p w:rsidR="002370E9" w:rsidRDefault="002370E9" w:rsidP="002370E9"/>
    <w:p w:rsidR="00AC6125" w:rsidRDefault="00AC6125"/>
    <w:p w:rsidR="002370E9" w:rsidRPr="002370E9" w:rsidRDefault="002370E9" w:rsidP="002370E9">
      <w:pPr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2370E9">
        <w:rPr>
          <w:rFonts w:ascii="Times New Roman" w:hAnsi="Times New Roman"/>
          <w:b w:val="0"/>
          <w:i w:val="0"/>
          <w:sz w:val="28"/>
          <w:szCs w:val="28"/>
        </w:rPr>
        <w:lastRenderedPageBreak/>
        <w:t>УТВЕРЖДЕН</w:t>
      </w:r>
    </w:p>
    <w:p w:rsidR="002370E9" w:rsidRPr="002370E9" w:rsidRDefault="002370E9" w:rsidP="002370E9">
      <w:pPr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2370E9">
        <w:rPr>
          <w:rFonts w:ascii="Times New Roman" w:hAnsi="Times New Roman"/>
          <w:b w:val="0"/>
          <w:i w:val="0"/>
          <w:sz w:val="28"/>
          <w:szCs w:val="28"/>
        </w:rPr>
        <w:t xml:space="preserve"> решением Думы </w:t>
      </w:r>
    </w:p>
    <w:p w:rsidR="002370E9" w:rsidRPr="002370E9" w:rsidRDefault="002370E9" w:rsidP="002370E9">
      <w:pPr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2370E9">
        <w:rPr>
          <w:rFonts w:ascii="Times New Roman" w:hAnsi="Times New Roman"/>
          <w:b w:val="0"/>
          <w:i w:val="0"/>
          <w:sz w:val="28"/>
          <w:szCs w:val="28"/>
        </w:rPr>
        <w:t>муниципального района</w:t>
      </w:r>
    </w:p>
    <w:p w:rsidR="002370E9" w:rsidRPr="002370E9" w:rsidRDefault="002370E9" w:rsidP="002370E9">
      <w:pPr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2370E9">
        <w:rPr>
          <w:rFonts w:ascii="Times New Roman" w:hAnsi="Times New Roman"/>
          <w:b w:val="0"/>
          <w:i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i w:val="0"/>
          <w:sz w:val="28"/>
          <w:szCs w:val="28"/>
        </w:rPr>
        <w:t>30.10.2015</w:t>
      </w:r>
      <w:r w:rsidRPr="002370E9">
        <w:rPr>
          <w:rFonts w:ascii="Times New Roman" w:hAnsi="Times New Roman"/>
          <w:b w:val="0"/>
          <w:i w:val="0"/>
          <w:sz w:val="28"/>
          <w:szCs w:val="28"/>
        </w:rPr>
        <w:t>_г.</w:t>
      </w:r>
    </w:p>
    <w:p w:rsidR="002370E9" w:rsidRPr="002370E9" w:rsidRDefault="002370E9" w:rsidP="002370E9">
      <w:pPr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2370E9">
        <w:rPr>
          <w:rFonts w:ascii="Times New Roman" w:hAnsi="Times New Roman"/>
          <w:b w:val="0"/>
          <w:i w:val="0"/>
          <w:sz w:val="28"/>
          <w:szCs w:val="28"/>
        </w:rPr>
        <w:t xml:space="preserve">№  </w:t>
      </w:r>
      <w:r>
        <w:rPr>
          <w:rFonts w:ascii="Times New Roman" w:hAnsi="Times New Roman"/>
          <w:b w:val="0"/>
          <w:i w:val="0"/>
          <w:sz w:val="28"/>
          <w:szCs w:val="28"/>
          <w:u w:val="single"/>
        </w:rPr>
        <w:t>13</w:t>
      </w:r>
    </w:p>
    <w:p w:rsidR="002370E9" w:rsidRPr="002370E9" w:rsidRDefault="002370E9" w:rsidP="002370E9">
      <w:pPr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2370E9" w:rsidRPr="002370E9" w:rsidRDefault="002370E9" w:rsidP="002370E9">
      <w:pPr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2370E9" w:rsidRPr="002370E9" w:rsidRDefault="002370E9" w:rsidP="002370E9">
      <w:pPr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2370E9" w:rsidRPr="002370E9" w:rsidRDefault="002370E9" w:rsidP="002370E9">
      <w:pPr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2370E9" w:rsidRPr="002370E9" w:rsidRDefault="002370E9" w:rsidP="002370E9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2370E9">
        <w:rPr>
          <w:rFonts w:ascii="Times New Roman" w:hAnsi="Times New Roman"/>
          <w:b w:val="0"/>
          <w:i w:val="0"/>
          <w:sz w:val="28"/>
          <w:szCs w:val="28"/>
        </w:rPr>
        <w:t>ПЛАН</w:t>
      </w:r>
    </w:p>
    <w:p w:rsidR="002370E9" w:rsidRPr="002370E9" w:rsidRDefault="002370E9" w:rsidP="002370E9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2370E9">
        <w:rPr>
          <w:rFonts w:ascii="Times New Roman" w:hAnsi="Times New Roman"/>
          <w:b w:val="0"/>
          <w:i w:val="0"/>
          <w:sz w:val="28"/>
          <w:szCs w:val="28"/>
        </w:rPr>
        <w:t xml:space="preserve"> работы Думы муниципального района </w:t>
      </w:r>
    </w:p>
    <w:p w:rsidR="002370E9" w:rsidRPr="002370E9" w:rsidRDefault="002370E9" w:rsidP="002370E9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2370E9">
        <w:rPr>
          <w:rFonts w:ascii="Times New Roman" w:hAnsi="Times New Roman"/>
          <w:b w:val="0"/>
          <w:i w:val="0"/>
          <w:sz w:val="28"/>
          <w:szCs w:val="28"/>
        </w:rPr>
        <w:t>на ноябрь, декабрь 2015 г.</w:t>
      </w:r>
    </w:p>
    <w:p w:rsidR="002370E9" w:rsidRPr="002370E9" w:rsidRDefault="002370E9" w:rsidP="002370E9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2370E9" w:rsidRPr="002370E9" w:rsidRDefault="002370E9" w:rsidP="002370E9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2370E9" w:rsidRPr="002370E9" w:rsidRDefault="002370E9" w:rsidP="002370E9">
      <w:pPr>
        <w:rPr>
          <w:rFonts w:ascii="Times New Roman" w:hAnsi="Times New Roman"/>
          <w:b w:val="0"/>
          <w:i w:val="0"/>
          <w:sz w:val="28"/>
          <w:szCs w:val="28"/>
          <w:u w:val="single"/>
        </w:rPr>
      </w:pPr>
      <w:r w:rsidRPr="002370E9">
        <w:rPr>
          <w:rFonts w:ascii="Times New Roman" w:hAnsi="Times New Roman"/>
          <w:b w:val="0"/>
          <w:i w:val="0"/>
          <w:sz w:val="28"/>
          <w:szCs w:val="28"/>
          <w:u w:val="single"/>
        </w:rPr>
        <w:t xml:space="preserve">Ноябрь </w:t>
      </w:r>
    </w:p>
    <w:p w:rsidR="002370E9" w:rsidRPr="002370E9" w:rsidRDefault="002370E9" w:rsidP="002370E9">
      <w:pPr>
        <w:numPr>
          <w:ilvl w:val="0"/>
          <w:numId w:val="1"/>
        </w:numPr>
        <w:rPr>
          <w:rFonts w:ascii="Times New Roman" w:hAnsi="Times New Roman"/>
          <w:b w:val="0"/>
          <w:i w:val="0"/>
          <w:sz w:val="28"/>
          <w:szCs w:val="28"/>
        </w:rPr>
      </w:pPr>
      <w:r w:rsidRPr="002370E9">
        <w:rPr>
          <w:rFonts w:ascii="Times New Roman" w:hAnsi="Times New Roman"/>
          <w:b w:val="0"/>
          <w:i w:val="0"/>
          <w:sz w:val="28"/>
          <w:szCs w:val="28"/>
        </w:rPr>
        <w:t>О внесении изменений и дополнений в районный бюджет 2015 год и на плановый период 2016 и 2017 годов.</w:t>
      </w:r>
    </w:p>
    <w:p w:rsidR="002370E9" w:rsidRPr="002370E9" w:rsidRDefault="002370E9" w:rsidP="002370E9">
      <w:pPr>
        <w:numPr>
          <w:ilvl w:val="0"/>
          <w:numId w:val="1"/>
        </w:numPr>
        <w:rPr>
          <w:rFonts w:ascii="Times New Roman" w:hAnsi="Times New Roman"/>
          <w:b w:val="0"/>
          <w:i w:val="0"/>
          <w:sz w:val="28"/>
          <w:szCs w:val="28"/>
        </w:rPr>
      </w:pPr>
      <w:r w:rsidRPr="002370E9">
        <w:rPr>
          <w:rFonts w:ascii="Times New Roman" w:hAnsi="Times New Roman"/>
          <w:b w:val="0"/>
          <w:i w:val="0"/>
          <w:sz w:val="28"/>
          <w:szCs w:val="28"/>
        </w:rPr>
        <w:t>Об утверждении проекта районного бюджета на 2016 год и на плановый период 2017 и 2018 годов.</w:t>
      </w:r>
    </w:p>
    <w:p w:rsidR="002370E9" w:rsidRPr="002370E9" w:rsidRDefault="002370E9" w:rsidP="002370E9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2370E9" w:rsidRPr="002370E9" w:rsidRDefault="002370E9" w:rsidP="002370E9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2370E9" w:rsidRPr="002370E9" w:rsidRDefault="002370E9" w:rsidP="002370E9">
      <w:pPr>
        <w:rPr>
          <w:rFonts w:ascii="Times New Roman" w:hAnsi="Times New Roman"/>
          <w:b w:val="0"/>
          <w:i w:val="0"/>
          <w:sz w:val="28"/>
          <w:szCs w:val="28"/>
        </w:rPr>
      </w:pPr>
      <w:r w:rsidRPr="002370E9">
        <w:rPr>
          <w:rFonts w:ascii="Times New Roman" w:hAnsi="Times New Roman"/>
          <w:b w:val="0"/>
          <w:i w:val="0"/>
          <w:sz w:val="28"/>
          <w:szCs w:val="28"/>
          <w:u w:val="single"/>
        </w:rPr>
        <w:t xml:space="preserve">Декабрь </w:t>
      </w:r>
    </w:p>
    <w:p w:rsidR="002370E9" w:rsidRPr="002370E9" w:rsidRDefault="002370E9" w:rsidP="002370E9">
      <w:pPr>
        <w:numPr>
          <w:ilvl w:val="0"/>
          <w:numId w:val="2"/>
        </w:numPr>
        <w:rPr>
          <w:rFonts w:ascii="Times New Roman" w:hAnsi="Times New Roman"/>
          <w:b w:val="0"/>
          <w:i w:val="0"/>
          <w:sz w:val="28"/>
          <w:szCs w:val="28"/>
        </w:rPr>
      </w:pPr>
      <w:r w:rsidRPr="002370E9">
        <w:rPr>
          <w:rFonts w:ascii="Times New Roman" w:hAnsi="Times New Roman"/>
          <w:b w:val="0"/>
          <w:i w:val="0"/>
          <w:sz w:val="28"/>
          <w:szCs w:val="28"/>
        </w:rPr>
        <w:t>Об утверждении районного бюджета на 2016 год и на плановый период 2017 и  2018 годов.</w:t>
      </w:r>
    </w:p>
    <w:p w:rsidR="002370E9" w:rsidRPr="002370E9" w:rsidRDefault="002370E9" w:rsidP="002370E9">
      <w:pPr>
        <w:numPr>
          <w:ilvl w:val="0"/>
          <w:numId w:val="2"/>
        </w:numPr>
        <w:rPr>
          <w:rFonts w:ascii="Times New Roman" w:hAnsi="Times New Roman"/>
          <w:b w:val="0"/>
          <w:i w:val="0"/>
          <w:sz w:val="28"/>
          <w:szCs w:val="28"/>
        </w:rPr>
      </w:pPr>
      <w:r w:rsidRPr="002370E9">
        <w:rPr>
          <w:rFonts w:ascii="Times New Roman" w:hAnsi="Times New Roman"/>
          <w:b w:val="0"/>
          <w:i w:val="0"/>
          <w:sz w:val="28"/>
          <w:szCs w:val="28"/>
        </w:rPr>
        <w:t>Об организации летнего отдыха детей и подростков.</w:t>
      </w:r>
    </w:p>
    <w:p w:rsidR="002370E9" w:rsidRPr="002370E9" w:rsidRDefault="002370E9" w:rsidP="002370E9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2370E9" w:rsidRPr="002370E9" w:rsidRDefault="002370E9" w:rsidP="002370E9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2370E9" w:rsidRPr="002370E9" w:rsidRDefault="002370E9" w:rsidP="002370E9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2370E9" w:rsidRPr="002370E9" w:rsidRDefault="002370E9" w:rsidP="002370E9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2370E9" w:rsidRPr="002370E9" w:rsidRDefault="002370E9">
      <w:pPr>
        <w:rPr>
          <w:rFonts w:ascii="Times New Roman" w:hAnsi="Times New Roman"/>
          <w:b w:val="0"/>
          <w:i w:val="0"/>
          <w:sz w:val="28"/>
          <w:szCs w:val="28"/>
        </w:rPr>
      </w:pPr>
    </w:p>
    <w:sectPr w:rsidR="002370E9" w:rsidRPr="002370E9" w:rsidSect="00AC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4C7C"/>
    <w:multiLevelType w:val="hybridMultilevel"/>
    <w:tmpl w:val="2104ECBC"/>
    <w:lvl w:ilvl="0" w:tplc="F5E4DA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AF7C59"/>
    <w:multiLevelType w:val="hybridMultilevel"/>
    <w:tmpl w:val="6EF66444"/>
    <w:lvl w:ilvl="0" w:tplc="9A4618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0E9"/>
    <w:rsid w:val="002370E9"/>
    <w:rsid w:val="00AC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E9"/>
    <w:pPr>
      <w:spacing w:after="0" w:line="240" w:lineRule="auto"/>
    </w:pPr>
    <w:rPr>
      <w:rFonts w:ascii="Trebuchet MS" w:eastAsia="Times New Roman" w:hAnsi="Trebuchet MS" w:cs="Times New Roman"/>
      <w:b/>
      <w:i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70E9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2015-11-12T05:28:00Z</dcterms:created>
  <dcterms:modified xsi:type="dcterms:W3CDTF">2015-11-12T05:29:00Z</dcterms:modified>
</cp:coreProperties>
</file>